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DC19" w14:textId="719ED03C" w:rsidR="00D47080" w:rsidRPr="00D14BC2" w:rsidRDefault="009B301C" w:rsidP="00D14BC2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培训</w:t>
      </w:r>
      <w:r w:rsidR="00840014" w:rsidRPr="00D14BC2">
        <w:rPr>
          <w:rFonts w:hint="eastAsia"/>
          <w:b/>
          <w:bCs/>
          <w:sz w:val="32"/>
          <w:szCs w:val="36"/>
        </w:rPr>
        <w:t>通知</w:t>
      </w:r>
    </w:p>
    <w:p w14:paraId="69FA9CDF" w14:textId="4E610E72" w:rsidR="00840014" w:rsidRDefault="00840014"/>
    <w:p w14:paraId="7C7419C8" w14:textId="162323DF" w:rsidR="00840014" w:rsidRPr="00D14BC2" w:rsidRDefault="00840014" w:rsidP="00840014">
      <w:pPr>
        <w:rPr>
          <w:sz w:val="24"/>
          <w:szCs w:val="28"/>
        </w:rPr>
      </w:pPr>
      <w:r w:rsidRPr="00D14BC2">
        <w:rPr>
          <w:rFonts w:hint="eastAsia"/>
          <w:sz w:val="24"/>
          <w:szCs w:val="28"/>
        </w:rPr>
        <w:t>第</w:t>
      </w:r>
      <w:r w:rsidRPr="00D14BC2">
        <w:rPr>
          <w:sz w:val="24"/>
          <w:szCs w:val="28"/>
        </w:rPr>
        <w:t>52届会员企业视频业务培训</w:t>
      </w:r>
      <w:r w:rsidRPr="00D14BC2">
        <w:rPr>
          <w:rFonts w:hint="eastAsia"/>
          <w:sz w:val="24"/>
          <w:szCs w:val="28"/>
        </w:rPr>
        <w:t>（法</w:t>
      </w:r>
      <w:proofErr w:type="gramStart"/>
      <w:r w:rsidRPr="00D14BC2">
        <w:rPr>
          <w:rFonts w:hint="eastAsia"/>
          <w:sz w:val="24"/>
          <w:szCs w:val="28"/>
        </w:rPr>
        <w:t>务</w:t>
      </w:r>
      <w:proofErr w:type="gramEnd"/>
      <w:r w:rsidR="00D14BC2" w:rsidRPr="00D14BC2">
        <w:rPr>
          <w:rFonts w:hint="eastAsia"/>
          <w:sz w:val="24"/>
          <w:szCs w:val="28"/>
        </w:rPr>
        <w:t>篇</w:t>
      </w:r>
      <w:r w:rsidRPr="00D14BC2">
        <w:rPr>
          <w:rFonts w:hint="eastAsia"/>
          <w:sz w:val="24"/>
          <w:szCs w:val="28"/>
        </w:rPr>
        <w:t>）</w:t>
      </w:r>
    </w:p>
    <w:p w14:paraId="43A1E392" w14:textId="34A43793" w:rsidR="00840014" w:rsidRDefault="00840014" w:rsidP="00840014"/>
    <w:p w14:paraId="1AF4CC95" w14:textId="087C93D0" w:rsidR="00840014" w:rsidRPr="00D14BC2" w:rsidRDefault="00840014" w:rsidP="00840014">
      <w:pPr>
        <w:rPr>
          <w:rFonts w:ascii="Microsoft YaHei" w:eastAsia="맑은 고딕" w:hAnsi="Microsoft YaHei" w:cs="Microsoft YaHei"/>
          <w:sz w:val="22"/>
          <w:szCs w:val="24"/>
          <w:lang w:eastAsia="ko-KR"/>
        </w:rPr>
      </w:pPr>
      <w:r w:rsidRPr="00D14BC2">
        <w:rPr>
          <w:rFonts w:ascii="맑은 고딕" w:eastAsia="맑은 고딕" w:hAnsi="맑은 고딕" w:hint="eastAsia"/>
          <w:sz w:val="22"/>
          <w:szCs w:val="24"/>
          <w:lang w:eastAsia="ko-KR"/>
        </w:rPr>
        <w:t>▶</w:t>
      </w:r>
      <w:r w:rsidRPr="00D14BC2">
        <w:rPr>
          <w:rFonts w:asciiTheme="minorEastAsia" w:hAnsiTheme="minorEastAsia" w:hint="eastAsia"/>
          <w:sz w:val="22"/>
          <w:szCs w:val="24"/>
        </w:rPr>
        <w:t>活动</w:t>
      </w:r>
      <w:r w:rsidRPr="00D14BC2">
        <w:rPr>
          <w:rFonts w:ascii="Microsoft YaHei" w:eastAsia="Microsoft YaHei" w:hAnsi="Microsoft YaHei" w:cs="Microsoft YaHei" w:hint="eastAsia"/>
          <w:sz w:val="22"/>
          <w:szCs w:val="24"/>
        </w:rPr>
        <w:t>概要</w:t>
      </w:r>
    </w:p>
    <w:p w14:paraId="2D0AFDA8" w14:textId="574875BA" w:rsidR="00E80064" w:rsidRDefault="00E80064" w:rsidP="00E80064">
      <w:pPr>
        <w:pStyle w:val="a3"/>
        <w:numPr>
          <w:ilvl w:val="0"/>
          <w:numId w:val="1"/>
        </w:numPr>
        <w:ind w:firstLineChars="0"/>
      </w:pPr>
      <w:r>
        <w:t>为帮助会员企业</w:t>
      </w:r>
      <w:r>
        <w:rPr>
          <w:rFonts w:hint="eastAsia"/>
        </w:rPr>
        <w:t>职员</w:t>
      </w:r>
      <w:r>
        <w:t>扩充法律知识和确保竞争力，第52届</w:t>
      </w:r>
      <w:r w:rsidR="005876A2">
        <w:rPr>
          <w:rFonts w:hint="eastAsia"/>
        </w:rPr>
        <w:t>会员企业</w:t>
      </w:r>
      <w:r>
        <w:t>视频</w:t>
      </w:r>
      <w:r w:rsidR="005876A2">
        <w:rPr>
          <w:rFonts w:hint="eastAsia"/>
        </w:rPr>
        <w:t>业务培训将以法</w:t>
      </w:r>
      <w:proofErr w:type="gramStart"/>
      <w:r w:rsidR="005876A2">
        <w:rPr>
          <w:rFonts w:hint="eastAsia"/>
        </w:rPr>
        <w:t>务</w:t>
      </w:r>
      <w:proofErr w:type="gramEnd"/>
      <w:r w:rsidR="005876A2">
        <w:rPr>
          <w:rFonts w:hint="eastAsia"/>
        </w:rPr>
        <w:t>相关内容为</w:t>
      </w:r>
      <w:r w:rsidR="009B301C">
        <w:rPr>
          <w:rFonts w:hint="eastAsia"/>
        </w:rPr>
        <w:t>主题</w:t>
      </w:r>
      <w:r w:rsidR="005876A2">
        <w:rPr>
          <w:rFonts w:hint="eastAsia"/>
        </w:rPr>
        <w:t>进行。</w:t>
      </w:r>
      <w:r>
        <w:t xml:space="preserve">  </w:t>
      </w:r>
    </w:p>
    <w:p w14:paraId="588AF852" w14:textId="421593A4" w:rsidR="00E80064" w:rsidRPr="00D42D1B" w:rsidRDefault="00E80064" w:rsidP="00E80064">
      <w:pPr>
        <w:pStyle w:val="a3"/>
        <w:numPr>
          <w:ilvl w:val="0"/>
          <w:numId w:val="1"/>
        </w:numPr>
        <w:ind w:firstLineChars="0"/>
      </w:pPr>
      <w:r>
        <w:t>此次</w:t>
      </w:r>
      <w:r w:rsidR="005876A2">
        <w:rPr>
          <w:rFonts w:hint="eastAsia"/>
        </w:rPr>
        <w:t>视频</w:t>
      </w:r>
      <w:r>
        <w:t>培训</w:t>
      </w:r>
      <w:r w:rsidR="00D16500">
        <w:rPr>
          <w:rFonts w:ascii="바탕" w:hAnsi="바탕" w:cs="바탕" w:hint="eastAsia"/>
        </w:rPr>
        <w:t>聘请了</w:t>
      </w:r>
      <w:r>
        <w:t>具有丰富的企业法</w:t>
      </w:r>
      <w:proofErr w:type="gramStart"/>
      <w:r>
        <w:t>务</w:t>
      </w:r>
      <w:proofErr w:type="gramEnd"/>
      <w:r>
        <w:t>咨询经验的</w:t>
      </w:r>
      <w:r w:rsidRPr="00D42D1B">
        <w:t>北</w:t>
      </w:r>
      <w:r w:rsidR="00D42D1B" w:rsidRPr="00D42D1B">
        <w:rPr>
          <w:rFonts w:hint="eastAsia"/>
        </w:rPr>
        <w:t>京中子</w:t>
      </w:r>
      <w:r w:rsidRPr="00D42D1B">
        <w:t>律师事务所</w:t>
      </w:r>
      <w:r w:rsidR="00D16500" w:rsidRPr="00D42D1B">
        <w:rPr>
          <w:rFonts w:hint="eastAsia"/>
        </w:rPr>
        <w:t>的</w:t>
      </w:r>
      <w:r w:rsidRPr="00D42D1B">
        <w:t>法学博士</w:t>
      </w:r>
      <w:r w:rsidR="00D16500" w:rsidRPr="00D42D1B">
        <w:rPr>
          <w:rFonts w:hint="eastAsia"/>
        </w:rPr>
        <w:t xml:space="preserve"> </w:t>
      </w:r>
      <w:proofErr w:type="gramStart"/>
      <w:r w:rsidR="00312DFB">
        <w:rPr>
          <w:rFonts w:ascii="Microsoft YaHei" w:eastAsia="Microsoft YaHei" w:hAnsi="Microsoft YaHei" w:cs="Microsoft YaHei" w:hint="eastAsia"/>
          <w:szCs w:val="21"/>
        </w:rPr>
        <w:t>饶</w:t>
      </w:r>
      <w:r w:rsidR="00D42D1B" w:rsidRPr="00D42D1B">
        <w:rPr>
          <w:rFonts w:ascii="Microsoft YaHei" w:eastAsia="Microsoft YaHei" w:hAnsi="Microsoft YaHei" w:cs="Microsoft YaHei" w:hint="eastAsia"/>
          <w:szCs w:val="21"/>
        </w:rPr>
        <w:t>红元</w:t>
      </w:r>
      <w:proofErr w:type="gramEnd"/>
      <w:r w:rsidRPr="00D42D1B">
        <w:t>。 请各位会员</w:t>
      </w:r>
      <w:r w:rsidR="00861399" w:rsidRPr="00D42D1B">
        <w:rPr>
          <w:rFonts w:hint="eastAsia"/>
        </w:rPr>
        <w:t>企业</w:t>
      </w:r>
      <w:r w:rsidRPr="00D42D1B">
        <w:t>职员踊跃参加</w:t>
      </w:r>
      <w:r w:rsidR="00861399" w:rsidRPr="00D42D1B">
        <w:rPr>
          <w:rFonts w:hint="eastAsia"/>
        </w:rPr>
        <w:t>。</w:t>
      </w:r>
    </w:p>
    <w:p w14:paraId="221673C3" w14:textId="04D3D227" w:rsidR="00861399" w:rsidRDefault="00861399" w:rsidP="00861399"/>
    <w:p w14:paraId="0A7F3C65" w14:textId="09727A64" w:rsidR="00861399" w:rsidRPr="00D16500" w:rsidRDefault="00861399" w:rsidP="00861399">
      <w:pPr>
        <w:rPr>
          <w:rFonts w:ascii="Microsoft YaHei" w:eastAsia="맑은 고딕" w:hAnsi="Microsoft YaHei" w:cs="Microsoft YaHei"/>
          <w:sz w:val="22"/>
          <w:szCs w:val="24"/>
          <w:lang w:eastAsia="ko-KR"/>
        </w:rPr>
      </w:pPr>
      <w:r w:rsidRPr="00D14BC2">
        <w:rPr>
          <w:rFonts w:ascii="맑은 고딕" w:eastAsia="맑은 고딕" w:hAnsi="맑은 고딕" w:hint="eastAsia"/>
          <w:sz w:val="22"/>
          <w:szCs w:val="24"/>
          <w:lang w:eastAsia="ko-KR"/>
        </w:rPr>
        <w:t>▶</w:t>
      </w:r>
      <w:r w:rsidRPr="00D14BC2">
        <w:rPr>
          <w:rFonts w:asciiTheme="minorEastAsia" w:hAnsiTheme="minorEastAsia" w:hint="eastAsia"/>
          <w:sz w:val="22"/>
          <w:szCs w:val="24"/>
        </w:rPr>
        <w:t>活动</w:t>
      </w:r>
      <w:r w:rsidRPr="00D14BC2">
        <w:rPr>
          <w:rFonts w:ascii="Microsoft YaHei" w:eastAsia="Microsoft YaHei" w:hAnsi="Microsoft YaHei" w:cs="Microsoft YaHei" w:hint="eastAsia"/>
          <w:sz w:val="22"/>
          <w:szCs w:val="24"/>
        </w:rPr>
        <w:t>内容</w:t>
      </w:r>
    </w:p>
    <w:p w14:paraId="07CE082D" w14:textId="434268EE" w:rsidR="00861399" w:rsidRPr="00D14BC2" w:rsidRDefault="00861399" w:rsidP="00F1776B">
      <w:pPr>
        <w:pStyle w:val="a3"/>
        <w:numPr>
          <w:ilvl w:val="0"/>
          <w:numId w:val="3"/>
        </w:numPr>
        <w:ind w:firstLineChars="0"/>
        <w:rPr>
          <w:rFonts w:ascii="Microsoft YaHei" w:hAnsi="Microsoft YaHei" w:cs="Microsoft YaHei"/>
          <w:szCs w:val="21"/>
        </w:rPr>
      </w:pPr>
      <w:r w:rsidRPr="00D14BC2">
        <w:rPr>
          <w:rFonts w:ascii="Microsoft YaHei" w:hAnsi="Microsoft YaHei" w:cs="Microsoft YaHei" w:hint="eastAsia"/>
          <w:szCs w:val="21"/>
        </w:rPr>
        <w:t>日期：</w:t>
      </w:r>
      <w:r w:rsidRPr="00D14BC2">
        <w:rPr>
          <w:rFonts w:ascii="Microsoft YaHei" w:hAnsi="Microsoft YaHei" w:cs="Microsoft YaHei" w:hint="eastAsia"/>
          <w:szCs w:val="21"/>
        </w:rPr>
        <w:t>2</w:t>
      </w:r>
      <w:r w:rsidRPr="00D14BC2">
        <w:rPr>
          <w:rFonts w:ascii="Microsoft YaHei" w:hAnsi="Microsoft YaHei" w:cs="Microsoft YaHei"/>
          <w:szCs w:val="21"/>
        </w:rPr>
        <w:t>021.12.23</w:t>
      </w:r>
      <w:r w:rsidRPr="00D14BC2">
        <w:rPr>
          <w:rFonts w:ascii="Microsoft YaHei" w:hAnsi="Microsoft YaHei" w:cs="Microsoft YaHei" w:hint="eastAsia"/>
          <w:szCs w:val="21"/>
        </w:rPr>
        <w:t>（周四）</w:t>
      </w:r>
      <w:r w:rsidRPr="00D14BC2">
        <w:rPr>
          <w:rFonts w:ascii="Microsoft YaHei" w:hAnsi="Microsoft YaHei" w:cs="Microsoft YaHei" w:hint="eastAsia"/>
          <w:szCs w:val="21"/>
        </w:rPr>
        <w:t>1</w:t>
      </w:r>
      <w:r w:rsidRPr="00D14BC2">
        <w:rPr>
          <w:rFonts w:ascii="Microsoft YaHei" w:hAnsi="Microsoft YaHei" w:cs="Microsoft YaHei"/>
          <w:szCs w:val="21"/>
        </w:rPr>
        <w:t>4</w:t>
      </w:r>
      <w:r w:rsidRPr="00D14BC2">
        <w:rPr>
          <w:rFonts w:ascii="Microsoft YaHei" w:hAnsi="Microsoft YaHei" w:cs="Microsoft YaHei" w:hint="eastAsia"/>
          <w:szCs w:val="21"/>
        </w:rPr>
        <w:t>:</w:t>
      </w:r>
      <w:r w:rsidRPr="00D14BC2">
        <w:rPr>
          <w:rFonts w:ascii="Microsoft YaHei" w:hAnsi="Microsoft YaHei" w:cs="Microsoft YaHei"/>
          <w:szCs w:val="21"/>
        </w:rPr>
        <w:t>00</w:t>
      </w:r>
      <w:r w:rsidRPr="00D14BC2">
        <w:rPr>
          <w:rFonts w:ascii="Microsoft YaHei" w:hAnsi="Microsoft YaHei" w:cs="Microsoft YaHei" w:hint="eastAsia"/>
          <w:szCs w:val="21"/>
        </w:rPr>
        <w:t>~</w:t>
      </w:r>
      <w:r w:rsidRPr="00D14BC2">
        <w:rPr>
          <w:rFonts w:ascii="Microsoft YaHei" w:hAnsi="Microsoft YaHei" w:cs="Microsoft YaHei"/>
          <w:szCs w:val="21"/>
        </w:rPr>
        <w:t>16</w:t>
      </w:r>
      <w:r w:rsidRPr="00D14BC2">
        <w:rPr>
          <w:rFonts w:ascii="Microsoft YaHei" w:hAnsi="Microsoft YaHei" w:cs="Microsoft YaHei" w:hint="eastAsia"/>
          <w:szCs w:val="21"/>
        </w:rPr>
        <w:t>:</w:t>
      </w:r>
      <w:r w:rsidRPr="00D14BC2">
        <w:rPr>
          <w:rFonts w:ascii="Microsoft YaHei" w:hAnsi="Microsoft YaHei" w:cs="Microsoft YaHei"/>
          <w:szCs w:val="21"/>
        </w:rPr>
        <w:t>00</w:t>
      </w:r>
    </w:p>
    <w:p w14:paraId="4161443A" w14:textId="4C70C195" w:rsidR="00F1776B" w:rsidRPr="00D14BC2" w:rsidRDefault="00861399" w:rsidP="00F1776B">
      <w:pPr>
        <w:pStyle w:val="a3"/>
        <w:numPr>
          <w:ilvl w:val="0"/>
          <w:numId w:val="3"/>
        </w:numPr>
        <w:ind w:firstLineChars="0"/>
        <w:rPr>
          <w:rFonts w:ascii="맑은 고딕" w:hAnsi="맑은 고딕" w:cs="Microsoft YaHei"/>
          <w:szCs w:val="21"/>
        </w:rPr>
      </w:pPr>
      <w:r w:rsidRPr="00D14BC2">
        <w:rPr>
          <w:rFonts w:ascii="맑은 고딕" w:hAnsi="맑은 고딕" w:cs="Microsoft YaHei" w:hint="eastAsia"/>
          <w:szCs w:val="21"/>
        </w:rPr>
        <w:t>主题：</w:t>
      </w:r>
      <w:r w:rsidRPr="00D42D1B">
        <w:rPr>
          <w:rFonts w:ascii="맑은 고딕" w:hAnsi="맑은 고딕" w:cs="Microsoft YaHei" w:hint="eastAsia"/>
          <w:szCs w:val="21"/>
        </w:rPr>
        <w:t>企业职员</w:t>
      </w:r>
      <w:r w:rsidR="00D42D1B" w:rsidRPr="00D42D1B">
        <w:rPr>
          <w:rFonts w:ascii="맑은 고딕" w:hAnsi="맑은 고딕" w:cs="Microsoft YaHei" w:hint="eastAsia"/>
          <w:szCs w:val="21"/>
        </w:rPr>
        <w:t>必备</w:t>
      </w:r>
      <w:r w:rsidRPr="00D42D1B">
        <w:rPr>
          <w:rFonts w:ascii="맑은 고딕" w:hAnsi="맑은 고딕" w:cs="Microsoft YaHei" w:hint="eastAsia"/>
          <w:szCs w:val="21"/>
        </w:rPr>
        <w:t>的法律知识</w:t>
      </w:r>
      <w:r w:rsidR="00D42D1B" w:rsidRPr="00D42D1B">
        <w:rPr>
          <w:rFonts w:ascii="맑은 고딕" w:hAnsi="맑은 고딕" w:cs="Microsoft YaHei" w:hint="eastAsia"/>
          <w:szCs w:val="21"/>
        </w:rPr>
        <w:t>系列（一）</w:t>
      </w:r>
    </w:p>
    <w:p w14:paraId="68F787C1" w14:textId="44C5A6AD" w:rsidR="00861399" w:rsidRPr="00D14BC2" w:rsidRDefault="00DB4E8F" w:rsidP="00F1776B">
      <w:pPr>
        <w:pStyle w:val="a3"/>
        <w:numPr>
          <w:ilvl w:val="0"/>
          <w:numId w:val="3"/>
        </w:numPr>
        <w:ind w:firstLineChars="0"/>
        <w:rPr>
          <w:rFonts w:ascii="Microsoft YaHei" w:hAnsi="Microsoft YaHei" w:cs="Microsoft YaHei"/>
          <w:szCs w:val="21"/>
        </w:rPr>
      </w:pPr>
      <w:r w:rsidRPr="00D14BC2">
        <w:rPr>
          <w:rFonts w:ascii="맑은 고딕" w:hAnsi="맑은 고딕" w:cs="Microsoft YaHei" w:hint="eastAsia"/>
          <w:szCs w:val="21"/>
        </w:rPr>
        <w:t>讲师：</w:t>
      </w:r>
      <w:proofErr w:type="gramStart"/>
      <w:r w:rsidR="00825568">
        <w:rPr>
          <w:rFonts w:ascii="맑은 고딕" w:hAnsi="맑은 고딕" w:cs="맑은 고딕" w:hint="eastAsia"/>
          <w:szCs w:val="21"/>
        </w:rPr>
        <w:t>饶</w:t>
      </w:r>
      <w:r w:rsidR="00D42D1B">
        <w:rPr>
          <w:rFonts w:ascii="맑은 고딕" w:hAnsi="맑은 고딕" w:cs="Microsoft YaHei" w:hint="eastAsia"/>
          <w:szCs w:val="21"/>
        </w:rPr>
        <w:t>红元</w:t>
      </w:r>
      <w:proofErr w:type="gramEnd"/>
      <w:r w:rsidR="00D42D1B">
        <w:rPr>
          <w:rFonts w:ascii="맑은 고딕" w:hAnsi="맑은 고딕" w:cs="Microsoft YaHei" w:hint="eastAsia"/>
          <w:szCs w:val="21"/>
        </w:rPr>
        <w:t>（北京中子律师事务所）</w:t>
      </w:r>
    </w:p>
    <w:p w14:paraId="4D31CC81" w14:textId="48031E6A" w:rsidR="00861399" w:rsidRPr="00D14BC2" w:rsidRDefault="00DB4E8F" w:rsidP="00F1776B">
      <w:pPr>
        <w:pStyle w:val="a3"/>
        <w:numPr>
          <w:ilvl w:val="0"/>
          <w:numId w:val="3"/>
        </w:numPr>
        <w:ind w:firstLineChars="0"/>
        <w:rPr>
          <w:rFonts w:ascii="맑은 고딕" w:hAnsi="맑은 고딕" w:cs="Microsoft YaHei"/>
          <w:szCs w:val="21"/>
        </w:rPr>
      </w:pPr>
      <w:r w:rsidRPr="00D14BC2">
        <w:rPr>
          <w:rFonts w:ascii="맑은 고딕" w:hAnsi="맑은 고딕" w:cs="Microsoft YaHei" w:hint="eastAsia"/>
          <w:szCs w:val="21"/>
        </w:rPr>
        <w:t>培训方式：</w:t>
      </w:r>
      <w:r w:rsidR="0082306D" w:rsidRPr="00D14BC2">
        <w:rPr>
          <w:rFonts w:ascii="맑은 고딕" w:hAnsi="맑은 고딕" w:cs="Microsoft YaHei" w:hint="eastAsia"/>
          <w:szCs w:val="21"/>
        </w:rPr>
        <w:t>线上视频培训</w:t>
      </w:r>
    </w:p>
    <w:p w14:paraId="094E57B2" w14:textId="38CAFA16" w:rsidR="00F1776B" w:rsidRPr="00D14BC2" w:rsidRDefault="00F1776B" w:rsidP="00F1776B">
      <w:pPr>
        <w:pStyle w:val="a3"/>
        <w:widowControl/>
        <w:numPr>
          <w:ilvl w:val="0"/>
          <w:numId w:val="3"/>
        </w:numPr>
        <w:shd w:val="clear" w:color="auto" w:fill="FFFFFF"/>
        <w:spacing w:line="440" w:lineRule="exact"/>
        <w:ind w:firstLineChars="0"/>
        <w:jc w:val="left"/>
        <w:outlineLvl w:val="0"/>
        <w:rPr>
          <w:rFonts w:ascii="SimSun" w:eastAsia="SimSun" w:hAnsi="SimSun" w:cs="새굴림"/>
          <w:bCs/>
          <w:color w:val="333333"/>
          <w:kern w:val="36"/>
          <w:szCs w:val="21"/>
        </w:rPr>
      </w:pPr>
      <w:r w:rsidRPr="00D14BC2">
        <w:rPr>
          <w:rFonts w:ascii="SimSun" w:eastAsia="SimSun" w:hAnsi="SimSun" w:cs="바탕" w:hint="eastAsia"/>
          <w:bCs/>
          <w:color w:val="333333"/>
          <w:kern w:val="36"/>
          <w:szCs w:val="21"/>
        </w:rPr>
        <w:t>培</w:t>
      </w:r>
      <w:r w:rsidRPr="00D14BC2">
        <w:rPr>
          <w:rFonts w:ascii="SimSun" w:eastAsia="SimSun" w:hAnsi="SimSun" w:cs="새굴림" w:hint="eastAsia"/>
          <w:bCs/>
          <w:color w:val="333333"/>
          <w:kern w:val="36"/>
          <w:szCs w:val="21"/>
        </w:rPr>
        <w:t>训语</w:t>
      </w:r>
      <w:r w:rsidRPr="00D14BC2">
        <w:rPr>
          <w:rFonts w:ascii="SimSun" w:eastAsia="SimSun" w:hAnsi="SimSun" w:cs="굴림" w:hint="eastAsia"/>
          <w:bCs/>
          <w:color w:val="333333"/>
          <w:kern w:val="36"/>
          <w:szCs w:val="21"/>
        </w:rPr>
        <w:t>言</w:t>
      </w:r>
      <w:r w:rsidRPr="00D14BC2">
        <w:rPr>
          <w:rFonts w:ascii="SimSun" w:eastAsia="SimSun" w:hAnsi="SimSun" w:cs="Arial"/>
          <w:bCs/>
          <w:color w:val="333333"/>
          <w:kern w:val="36"/>
          <w:szCs w:val="21"/>
        </w:rPr>
        <w:t>：</w:t>
      </w:r>
      <w:r w:rsidRPr="00D14BC2">
        <w:rPr>
          <w:rFonts w:ascii="SimSun" w:eastAsia="SimSun" w:hAnsi="SimSun" w:cs="새굴림" w:hint="eastAsia"/>
          <w:bCs/>
          <w:color w:val="333333"/>
          <w:kern w:val="36"/>
          <w:szCs w:val="21"/>
        </w:rPr>
        <w:t>汉语</w:t>
      </w:r>
    </w:p>
    <w:p w14:paraId="60D7F61A" w14:textId="4F4D16E9" w:rsidR="00F1776B" w:rsidRPr="00D14BC2" w:rsidRDefault="00F1776B" w:rsidP="00F1776B">
      <w:pPr>
        <w:widowControl/>
        <w:shd w:val="clear" w:color="auto" w:fill="FFFFFF"/>
        <w:spacing w:line="440" w:lineRule="exact"/>
        <w:ind w:hanging="1"/>
        <w:jc w:val="left"/>
        <w:outlineLvl w:val="0"/>
        <w:rPr>
          <w:rFonts w:ascii="SimSun" w:eastAsia="SimSun" w:hAnsi="SimSun" w:cs="Arial"/>
          <w:bCs/>
          <w:color w:val="333333"/>
          <w:kern w:val="36"/>
          <w:szCs w:val="21"/>
        </w:rPr>
      </w:pPr>
      <w:r w:rsidRPr="00D14BC2">
        <w:rPr>
          <w:rFonts w:ascii="SimSun" w:eastAsia="SimSun" w:hAnsi="SimSun" w:cs="Arial"/>
          <w:szCs w:val="21"/>
        </w:rPr>
        <w:t>○</w:t>
      </w:r>
      <w:r w:rsidRPr="00D14BC2">
        <w:rPr>
          <w:rFonts w:ascii="SimSun" w:eastAsia="SimSun" w:hAnsi="SimSun" w:cs="Arial"/>
          <w:bCs/>
          <w:color w:val="333333"/>
          <w:kern w:val="36"/>
          <w:szCs w:val="21"/>
        </w:rPr>
        <w:t xml:space="preserve"> </w:t>
      </w:r>
      <w:r w:rsidR="0066038A">
        <w:rPr>
          <w:rFonts w:ascii="SimSun" w:eastAsia="SimSun" w:hAnsi="SimSun" w:cs="Arial"/>
          <w:bCs/>
          <w:color w:val="333333"/>
          <w:kern w:val="36"/>
          <w:szCs w:val="21"/>
        </w:rPr>
        <w:t xml:space="preserve"> </w:t>
      </w:r>
      <w:r w:rsidRPr="00D14BC2">
        <w:rPr>
          <w:rFonts w:ascii="SimSun" w:eastAsia="SimSun" w:hAnsi="SimSun" w:cs="Arial"/>
          <w:bCs/>
          <w:color w:val="333333"/>
          <w:kern w:val="36"/>
          <w:szCs w:val="21"/>
        </w:rPr>
        <w:t>准</w:t>
      </w:r>
      <w:r w:rsidRPr="00D14BC2">
        <w:rPr>
          <w:rFonts w:ascii="SimSun" w:eastAsia="SimSun" w:hAnsi="SimSun" w:cs="Arial" w:hint="eastAsia"/>
          <w:bCs/>
          <w:color w:val="333333"/>
          <w:kern w:val="36"/>
          <w:szCs w:val="21"/>
        </w:rPr>
        <w:t>备物品：</w:t>
      </w:r>
      <w:r w:rsidRPr="00D14BC2">
        <w:rPr>
          <w:rFonts w:ascii="새굴림" w:eastAsia="새굴림" w:hAnsi="새굴림" w:cs="새굴림" w:hint="eastAsia"/>
          <w:szCs w:val="21"/>
        </w:rPr>
        <w:t xml:space="preserve"> </w:t>
      </w:r>
      <w:r w:rsidRPr="00D14BC2">
        <w:rPr>
          <w:rFonts w:ascii="SimSun" w:eastAsia="SimSun" w:hAnsi="SimSun" w:cs="Arial" w:hint="eastAsia"/>
          <w:bCs/>
          <w:color w:val="333333"/>
          <w:kern w:val="36"/>
          <w:szCs w:val="21"/>
        </w:rPr>
        <w:t>笔记本电脑或</w:t>
      </w:r>
      <w:r w:rsidR="0066038A">
        <w:rPr>
          <w:rFonts w:ascii="SimSun" w:eastAsia="SimSun" w:hAnsi="SimSun" w:cs="Arial" w:hint="eastAsia"/>
          <w:bCs/>
          <w:color w:val="333333"/>
          <w:kern w:val="36"/>
          <w:szCs w:val="21"/>
        </w:rPr>
        <w:t>手机</w:t>
      </w:r>
    </w:p>
    <w:p w14:paraId="4BE04A6A" w14:textId="4B9A3D1C" w:rsidR="00DC024E" w:rsidRPr="00D14BC2" w:rsidRDefault="00DC024E" w:rsidP="00DC024E">
      <w:pPr>
        <w:pStyle w:val="a3"/>
        <w:widowControl/>
        <w:numPr>
          <w:ilvl w:val="0"/>
          <w:numId w:val="5"/>
        </w:numPr>
        <w:shd w:val="clear" w:color="auto" w:fill="FFFFFF"/>
        <w:spacing w:line="440" w:lineRule="exact"/>
        <w:ind w:firstLineChars="0"/>
        <w:jc w:val="left"/>
        <w:outlineLvl w:val="0"/>
        <w:rPr>
          <w:rFonts w:ascii="SimSun" w:eastAsia="SimSun" w:hAnsi="SimSun" w:cs="Arial"/>
          <w:szCs w:val="21"/>
        </w:rPr>
      </w:pPr>
      <w:r w:rsidRPr="00D14BC2">
        <w:rPr>
          <w:rFonts w:ascii="SimSun" w:eastAsia="SimSun" w:hAnsi="SimSun" w:cs="Arial" w:hint="eastAsia"/>
          <w:szCs w:val="21"/>
        </w:rPr>
        <w:t>培训日程：</w:t>
      </w:r>
    </w:p>
    <w:p w14:paraId="772738D4" w14:textId="4D73841D" w:rsidR="00DC024E" w:rsidRPr="00D14BC2" w:rsidRDefault="00DC024E" w:rsidP="00DC024E">
      <w:pPr>
        <w:pStyle w:val="a3"/>
        <w:widowControl/>
        <w:shd w:val="clear" w:color="auto" w:fill="FFFFFF"/>
        <w:spacing w:line="440" w:lineRule="exact"/>
        <w:ind w:left="359" w:firstLineChars="0" w:firstLine="0"/>
        <w:jc w:val="left"/>
        <w:outlineLvl w:val="0"/>
        <w:rPr>
          <w:rFonts w:ascii="SimSun" w:eastAsia="SimSun" w:hAnsi="SimSun" w:cs="Arial"/>
          <w:bCs/>
          <w:color w:val="333333"/>
          <w:kern w:val="36"/>
          <w:szCs w:val="21"/>
        </w:rPr>
      </w:pPr>
      <w:r w:rsidRPr="00D14BC2">
        <w:rPr>
          <w:rFonts w:ascii="SimSun" w:eastAsia="SimSun" w:hAnsi="SimSun" w:cs="Arial" w:hint="eastAsia"/>
          <w:szCs w:val="21"/>
        </w:rPr>
        <w:t>1</w:t>
      </w:r>
      <w:r w:rsidRPr="00D14BC2">
        <w:rPr>
          <w:rFonts w:ascii="SimSun" w:eastAsia="SimSun" w:hAnsi="SimSun" w:cs="Arial"/>
          <w:szCs w:val="21"/>
        </w:rPr>
        <w:t>3</w:t>
      </w:r>
      <w:r w:rsidRPr="00D14BC2">
        <w:rPr>
          <w:rFonts w:ascii="SimSun" w:eastAsia="SimSun" w:hAnsi="SimSun" w:cs="Arial" w:hint="eastAsia"/>
          <w:szCs w:val="21"/>
        </w:rPr>
        <w:t>:</w:t>
      </w:r>
      <w:r w:rsidRPr="00D14BC2">
        <w:rPr>
          <w:rFonts w:ascii="SimSun" w:eastAsia="SimSun" w:hAnsi="SimSun" w:cs="Arial"/>
          <w:szCs w:val="21"/>
        </w:rPr>
        <w:t>30</w:t>
      </w:r>
      <w:r w:rsidRPr="00D14BC2">
        <w:rPr>
          <w:rFonts w:ascii="Microsoft YaHei" w:hAnsi="Microsoft YaHei" w:cs="Microsoft YaHei" w:hint="eastAsia"/>
          <w:szCs w:val="21"/>
        </w:rPr>
        <w:t>~</w:t>
      </w:r>
      <w:r w:rsidRPr="00D14BC2">
        <w:rPr>
          <w:rFonts w:ascii="SimSun" w:eastAsia="SimSun" w:hAnsi="SimSun" w:cs="Arial"/>
          <w:szCs w:val="21"/>
        </w:rPr>
        <w:t>14</w:t>
      </w:r>
      <w:r w:rsidRPr="00D14BC2">
        <w:rPr>
          <w:rFonts w:ascii="SimSun" w:eastAsia="SimSun" w:hAnsi="SimSun" w:cs="Arial" w:hint="eastAsia"/>
          <w:szCs w:val="21"/>
        </w:rPr>
        <w:t>:</w:t>
      </w:r>
      <w:r w:rsidRPr="00D14BC2">
        <w:rPr>
          <w:rFonts w:ascii="SimSun" w:eastAsia="SimSun" w:hAnsi="SimSun" w:cs="Arial"/>
          <w:szCs w:val="21"/>
        </w:rPr>
        <w:t xml:space="preserve">00 </w:t>
      </w:r>
      <w:r w:rsidRPr="00D14BC2">
        <w:rPr>
          <w:rFonts w:ascii="SimSun" w:eastAsia="SimSun" w:hAnsi="SimSun" w:cs="Arial"/>
          <w:bCs/>
          <w:color w:val="333333"/>
          <w:kern w:val="36"/>
          <w:szCs w:val="21"/>
        </w:rPr>
        <w:t>接入</w:t>
      </w:r>
      <w:r w:rsidRPr="00D14BC2">
        <w:rPr>
          <w:rFonts w:ascii="SimSun" w:eastAsia="SimSun" w:hAnsi="SimSun" w:cs="Arial" w:hint="eastAsia"/>
          <w:bCs/>
          <w:color w:val="333333"/>
          <w:kern w:val="36"/>
          <w:szCs w:val="21"/>
        </w:rPr>
        <w:t>视频培训系统</w:t>
      </w:r>
    </w:p>
    <w:p w14:paraId="63A0338F" w14:textId="22376DE0" w:rsidR="00DC024E" w:rsidRPr="0066038A" w:rsidRDefault="00DC024E" w:rsidP="0066038A">
      <w:pPr>
        <w:pStyle w:val="a3"/>
        <w:ind w:left="420" w:firstLineChars="0" w:firstLine="0"/>
        <w:rPr>
          <w:rFonts w:ascii="맑은 고딕" w:hAnsi="맑은 고딕" w:cs="Microsoft YaHei" w:hint="eastAsia"/>
          <w:szCs w:val="21"/>
        </w:rPr>
      </w:pPr>
      <w:r w:rsidRPr="00D14BC2">
        <w:rPr>
          <w:rFonts w:ascii="SimSun" w:eastAsia="SimSun" w:hAnsi="SimSun" w:cs="Arial" w:hint="eastAsia"/>
          <w:szCs w:val="21"/>
        </w:rPr>
        <w:t>1</w:t>
      </w:r>
      <w:r w:rsidRPr="00D14BC2">
        <w:rPr>
          <w:rFonts w:ascii="SimSun" w:eastAsia="SimSun" w:hAnsi="SimSun" w:cs="Arial"/>
          <w:szCs w:val="21"/>
        </w:rPr>
        <w:t>4</w:t>
      </w:r>
      <w:r w:rsidRPr="00D14BC2">
        <w:rPr>
          <w:rFonts w:ascii="SimSun" w:eastAsia="SimSun" w:hAnsi="SimSun" w:cs="Arial" w:hint="eastAsia"/>
          <w:szCs w:val="21"/>
        </w:rPr>
        <w:t>:</w:t>
      </w:r>
      <w:r w:rsidRPr="00D14BC2">
        <w:rPr>
          <w:rFonts w:ascii="SimSun" w:eastAsia="SimSun" w:hAnsi="SimSun" w:cs="Arial"/>
          <w:szCs w:val="21"/>
        </w:rPr>
        <w:t>00</w:t>
      </w:r>
      <w:r w:rsidRPr="00D14BC2">
        <w:rPr>
          <w:rFonts w:ascii="Microsoft YaHei" w:hAnsi="Microsoft YaHei" w:cs="Microsoft YaHei" w:hint="eastAsia"/>
          <w:szCs w:val="21"/>
        </w:rPr>
        <w:t>~</w:t>
      </w:r>
      <w:r w:rsidRPr="00D14BC2">
        <w:rPr>
          <w:rFonts w:ascii="SimSun" w:eastAsia="SimSun" w:hAnsi="SimSun" w:cs="Arial"/>
          <w:szCs w:val="21"/>
        </w:rPr>
        <w:t>1</w:t>
      </w:r>
      <w:r w:rsidR="009B2494" w:rsidRPr="00D14BC2">
        <w:rPr>
          <w:rFonts w:ascii="SimSun" w:eastAsia="SimSun" w:hAnsi="SimSun" w:cs="Arial"/>
          <w:szCs w:val="21"/>
        </w:rPr>
        <w:t>5</w:t>
      </w:r>
      <w:r w:rsidRPr="00D14BC2">
        <w:rPr>
          <w:rFonts w:ascii="SimSun" w:eastAsia="SimSun" w:hAnsi="SimSun" w:cs="Arial" w:hint="eastAsia"/>
          <w:szCs w:val="21"/>
        </w:rPr>
        <w:t>:</w:t>
      </w:r>
      <w:r w:rsidRPr="00D14BC2">
        <w:rPr>
          <w:rFonts w:ascii="SimSun" w:eastAsia="SimSun" w:hAnsi="SimSun" w:cs="Arial"/>
          <w:szCs w:val="21"/>
        </w:rPr>
        <w:t>00</w:t>
      </w:r>
      <w:r w:rsidR="009B2494" w:rsidRPr="00D14BC2">
        <w:rPr>
          <w:rFonts w:ascii="SimSun" w:eastAsia="SimSun" w:hAnsi="SimSun" w:cs="Arial"/>
          <w:szCs w:val="21"/>
        </w:rPr>
        <w:t xml:space="preserve"> </w:t>
      </w:r>
      <w:r w:rsidR="0066038A">
        <w:rPr>
          <w:rFonts w:ascii="SimSun" w:eastAsia="SimSun" w:hAnsi="SimSun" w:cs="Arial" w:hint="eastAsia"/>
          <w:szCs w:val="21"/>
        </w:rPr>
        <w:t>【</w:t>
      </w:r>
      <w:r w:rsidR="00D42D1B" w:rsidRPr="00D42D1B">
        <w:rPr>
          <w:rFonts w:ascii="맑은 고딕" w:hAnsi="맑은 고딕" w:cs="Microsoft YaHei" w:hint="eastAsia"/>
          <w:szCs w:val="21"/>
        </w:rPr>
        <w:t>企业职员必备的法律知识</w:t>
      </w:r>
      <w:r w:rsidR="0066038A">
        <w:rPr>
          <w:rFonts w:ascii="맑은 고딕" w:hAnsi="맑은 고딕" w:cs="Microsoft YaHei" w:hint="eastAsia"/>
          <w:szCs w:val="21"/>
        </w:rPr>
        <w:t>】</w:t>
      </w:r>
    </w:p>
    <w:p w14:paraId="79B3C9B7" w14:textId="5FDA1BA6" w:rsidR="009B2494" w:rsidRPr="00D14BC2" w:rsidRDefault="009B2494" w:rsidP="00DC024E">
      <w:pPr>
        <w:pStyle w:val="a3"/>
        <w:widowControl/>
        <w:shd w:val="clear" w:color="auto" w:fill="FFFFFF"/>
        <w:spacing w:line="440" w:lineRule="exact"/>
        <w:ind w:left="359" w:firstLineChars="0" w:firstLine="0"/>
        <w:jc w:val="left"/>
        <w:outlineLvl w:val="0"/>
        <w:rPr>
          <w:rFonts w:ascii="SimSun" w:eastAsia="SimSun" w:hAnsi="SimSun" w:cs="Arial"/>
          <w:szCs w:val="21"/>
        </w:rPr>
      </w:pPr>
      <w:r w:rsidRPr="00D14BC2">
        <w:rPr>
          <w:rFonts w:ascii="SimSun" w:eastAsia="SimSun" w:hAnsi="SimSun" w:cs="Arial"/>
          <w:szCs w:val="21"/>
        </w:rPr>
        <w:t>15</w:t>
      </w:r>
      <w:r w:rsidRPr="00D14BC2">
        <w:rPr>
          <w:rFonts w:ascii="SimSun" w:eastAsia="SimSun" w:hAnsi="SimSun" w:cs="Arial" w:hint="eastAsia"/>
          <w:szCs w:val="21"/>
        </w:rPr>
        <w:t>:</w:t>
      </w:r>
      <w:r w:rsidRPr="00D14BC2">
        <w:rPr>
          <w:rFonts w:ascii="SimSun" w:eastAsia="SimSun" w:hAnsi="SimSun" w:cs="Arial"/>
          <w:szCs w:val="21"/>
        </w:rPr>
        <w:t>00</w:t>
      </w:r>
      <w:r w:rsidRPr="00D14BC2">
        <w:rPr>
          <w:rFonts w:ascii="Microsoft YaHei" w:hAnsi="Microsoft YaHei" w:cs="Microsoft YaHei" w:hint="eastAsia"/>
          <w:szCs w:val="21"/>
        </w:rPr>
        <w:t>~</w:t>
      </w:r>
      <w:r w:rsidRPr="00D14BC2">
        <w:rPr>
          <w:rFonts w:ascii="SimSun" w:eastAsia="SimSun" w:hAnsi="SimSun" w:cs="Arial"/>
          <w:szCs w:val="21"/>
        </w:rPr>
        <w:t>15</w:t>
      </w:r>
      <w:r w:rsidRPr="00D14BC2">
        <w:rPr>
          <w:rFonts w:ascii="SimSun" w:eastAsia="SimSun" w:hAnsi="SimSun" w:cs="Arial" w:hint="eastAsia"/>
          <w:szCs w:val="21"/>
        </w:rPr>
        <w:t>:</w:t>
      </w:r>
      <w:r w:rsidRPr="00D14BC2">
        <w:rPr>
          <w:rFonts w:ascii="SimSun" w:eastAsia="SimSun" w:hAnsi="SimSun" w:cs="Arial"/>
          <w:szCs w:val="21"/>
        </w:rPr>
        <w:t xml:space="preserve">20 </w:t>
      </w:r>
      <w:r w:rsidRPr="00D14BC2">
        <w:rPr>
          <w:rFonts w:ascii="SimSun" w:eastAsia="SimSun" w:hAnsi="SimSun" w:cs="Arial" w:hint="eastAsia"/>
          <w:szCs w:val="21"/>
        </w:rPr>
        <w:t>课间休息</w:t>
      </w:r>
    </w:p>
    <w:p w14:paraId="4D63A983" w14:textId="23FB9158" w:rsidR="009B2494" w:rsidRPr="00D14BC2" w:rsidRDefault="009B2494" w:rsidP="00DC024E">
      <w:pPr>
        <w:pStyle w:val="a3"/>
        <w:widowControl/>
        <w:shd w:val="clear" w:color="auto" w:fill="FFFFFF"/>
        <w:spacing w:line="440" w:lineRule="exact"/>
        <w:ind w:left="359" w:firstLineChars="0" w:firstLine="0"/>
        <w:jc w:val="left"/>
        <w:outlineLvl w:val="0"/>
        <w:rPr>
          <w:rFonts w:ascii="SimSun" w:eastAsia="SimSun" w:hAnsi="SimSun" w:cs="Arial"/>
          <w:szCs w:val="21"/>
        </w:rPr>
      </w:pPr>
      <w:r w:rsidRPr="00D14BC2">
        <w:rPr>
          <w:rFonts w:ascii="SimSun" w:eastAsia="SimSun" w:hAnsi="SimSun" w:cs="Arial"/>
          <w:szCs w:val="21"/>
        </w:rPr>
        <w:t>15</w:t>
      </w:r>
      <w:r w:rsidRPr="00D14BC2">
        <w:rPr>
          <w:rFonts w:ascii="SimSun" w:eastAsia="SimSun" w:hAnsi="SimSun" w:cs="Arial" w:hint="eastAsia"/>
          <w:szCs w:val="21"/>
        </w:rPr>
        <w:t>:</w:t>
      </w:r>
      <w:r w:rsidRPr="00D14BC2">
        <w:rPr>
          <w:rFonts w:ascii="SimSun" w:eastAsia="SimSun" w:hAnsi="SimSun" w:cs="Arial"/>
          <w:szCs w:val="21"/>
        </w:rPr>
        <w:t>20</w:t>
      </w:r>
      <w:r w:rsidRPr="00D14BC2">
        <w:rPr>
          <w:rFonts w:ascii="Microsoft YaHei" w:hAnsi="Microsoft YaHei" w:cs="Microsoft YaHei" w:hint="eastAsia"/>
          <w:szCs w:val="21"/>
        </w:rPr>
        <w:t>~</w:t>
      </w:r>
      <w:r w:rsidRPr="00D14BC2">
        <w:rPr>
          <w:rFonts w:ascii="SimSun" w:eastAsia="SimSun" w:hAnsi="SimSun" w:cs="Arial"/>
          <w:szCs w:val="21"/>
        </w:rPr>
        <w:t>16</w:t>
      </w:r>
      <w:r w:rsidRPr="00D14BC2">
        <w:rPr>
          <w:rFonts w:ascii="SimSun" w:eastAsia="SimSun" w:hAnsi="SimSun" w:cs="Arial" w:hint="eastAsia"/>
          <w:szCs w:val="21"/>
        </w:rPr>
        <w:t>:</w:t>
      </w:r>
      <w:r w:rsidRPr="00D14BC2">
        <w:rPr>
          <w:rFonts w:ascii="SimSun" w:eastAsia="SimSun" w:hAnsi="SimSun" w:cs="Arial"/>
          <w:szCs w:val="21"/>
        </w:rPr>
        <w:t>00 Q&amp;A</w:t>
      </w:r>
    </w:p>
    <w:p w14:paraId="0503959E" w14:textId="758F8E29" w:rsidR="009B2494" w:rsidRPr="00D14BC2" w:rsidRDefault="009B2494" w:rsidP="00DC024E">
      <w:pPr>
        <w:pStyle w:val="a3"/>
        <w:widowControl/>
        <w:shd w:val="clear" w:color="auto" w:fill="FFFFFF"/>
        <w:spacing w:line="440" w:lineRule="exact"/>
        <w:ind w:left="359" w:firstLineChars="0" w:firstLine="0"/>
        <w:jc w:val="left"/>
        <w:outlineLvl w:val="0"/>
        <w:rPr>
          <w:rFonts w:ascii="SimSun" w:eastAsia="SimSun" w:hAnsi="SimSun" w:cs="Arial"/>
          <w:szCs w:val="21"/>
        </w:rPr>
      </w:pPr>
    </w:p>
    <w:p w14:paraId="390A46DD" w14:textId="33FED43B" w:rsidR="0082306D" w:rsidRPr="00D14BC2" w:rsidRDefault="003C0F7F" w:rsidP="00861399">
      <w:pPr>
        <w:pStyle w:val="a3"/>
        <w:widowControl/>
        <w:numPr>
          <w:ilvl w:val="0"/>
          <w:numId w:val="7"/>
        </w:numPr>
        <w:shd w:val="clear" w:color="auto" w:fill="FFFFFF"/>
        <w:spacing w:line="440" w:lineRule="exact"/>
        <w:ind w:firstLineChars="0"/>
        <w:jc w:val="left"/>
        <w:outlineLvl w:val="0"/>
        <w:rPr>
          <w:rFonts w:ascii="SimSun" w:hAnsi="SimSun" w:cs="Arial"/>
          <w:szCs w:val="21"/>
        </w:rPr>
      </w:pPr>
      <w:r w:rsidRPr="00D14BC2">
        <w:rPr>
          <w:rFonts w:ascii="SimSun" w:hAnsi="SimSun" w:cs="Arial" w:hint="eastAsia"/>
          <w:szCs w:val="21"/>
        </w:rPr>
        <w:t>如需详细的问题解答</w:t>
      </w:r>
      <w:r w:rsidR="009B2494" w:rsidRPr="00D14BC2">
        <w:rPr>
          <w:rFonts w:ascii="SimSun" w:hAnsi="SimSun" w:cs="Arial" w:hint="eastAsia"/>
          <w:szCs w:val="21"/>
        </w:rPr>
        <w:t>，建议通过</w:t>
      </w:r>
      <w:r w:rsidR="00EF2058" w:rsidRPr="00D14BC2">
        <w:rPr>
          <w:rFonts w:ascii="SimSun" w:hAnsi="SimSun" w:cs="Arial" w:hint="eastAsia"/>
          <w:szCs w:val="21"/>
        </w:rPr>
        <w:t>提交申请书</w:t>
      </w:r>
      <w:r w:rsidR="009B2494" w:rsidRPr="00D14BC2">
        <w:rPr>
          <w:rFonts w:ascii="SimSun" w:hAnsi="SimSun" w:cs="Arial" w:hint="eastAsia"/>
          <w:szCs w:val="21"/>
        </w:rPr>
        <w:t>的方式</w:t>
      </w:r>
      <w:r w:rsidR="00EF2058" w:rsidRPr="00D14BC2">
        <w:rPr>
          <w:rFonts w:ascii="SimSun" w:hAnsi="SimSun" w:cs="Arial" w:hint="eastAsia"/>
          <w:szCs w:val="21"/>
        </w:rPr>
        <w:t>进行提问</w:t>
      </w:r>
      <w:r w:rsidRPr="00D14BC2">
        <w:rPr>
          <w:rFonts w:ascii="SimSun" w:hAnsi="SimSun" w:cs="Arial" w:hint="eastAsia"/>
          <w:szCs w:val="21"/>
        </w:rPr>
        <w:t>。</w:t>
      </w:r>
    </w:p>
    <w:p w14:paraId="5220BD84" w14:textId="09264D28" w:rsidR="003C0F7F" w:rsidRPr="00D14BC2" w:rsidRDefault="003C0F7F" w:rsidP="00861399">
      <w:pPr>
        <w:pStyle w:val="a3"/>
        <w:widowControl/>
        <w:numPr>
          <w:ilvl w:val="0"/>
          <w:numId w:val="7"/>
        </w:numPr>
        <w:shd w:val="clear" w:color="auto" w:fill="FFFFFF"/>
        <w:spacing w:line="440" w:lineRule="exact"/>
        <w:ind w:firstLineChars="0"/>
        <w:jc w:val="left"/>
        <w:outlineLvl w:val="0"/>
        <w:rPr>
          <w:rFonts w:ascii="SimSun" w:hAnsi="SimSun" w:cs="Arial"/>
          <w:szCs w:val="21"/>
        </w:rPr>
      </w:pPr>
      <w:r w:rsidRPr="00D14BC2">
        <w:rPr>
          <w:rFonts w:ascii="SimSun" w:hAnsi="SimSun" w:cs="Arial" w:hint="eastAsia"/>
          <w:szCs w:val="21"/>
        </w:rPr>
        <w:t>线上视频培训链接地址</w:t>
      </w:r>
      <w:r w:rsidR="00EE3E9F" w:rsidRPr="00D14BC2">
        <w:rPr>
          <w:rFonts w:ascii="SimSun" w:hAnsi="SimSun" w:cs="Arial" w:hint="eastAsia"/>
          <w:szCs w:val="21"/>
        </w:rPr>
        <w:t>等信息，</w:t>
      </w:r>
      <w:r w:rsidR="00314B76">
        <w:rPr>
          <w:rFonts w:ascii="바탕" w:hAnsi="바탕" w:cs="바탕" w:hint="eastAsia"/>
          <w:szCs w:val="21"/>
        </w:rPr>
        <w:t>将在</w:t>
      </w:r>
      <w:r w:rsidR="00EE3E9F" w:rsidRPr="00D14BC2">
        <w:rPr>
          <w:rFonts w:ascii="SimSun" w:hAnsi="SimSun" w:cs="Arial" w:hint="eastAsia"/>
          <w:szCs w:val="21"/>
        </w:rPr>
        <w:t>培训开始前单独发送至学员邮箱。</w:t>
      </w:r>
    </w:p>
    <w:p w14:paraId="1EC798E4" w14:textId="437EFCA5" w:rsidR="00D14BC2" w:rsidRDefault="00D14BC2" w:rsidP="00EE3E9F">
      <w:pPr>
        <w:rPr>
          <w:rFonts w:ascii="맑은 고딕" w:hAnsi="맑은 고딕"/>
        </w:rPr>
      </w:pPr>
    </w:p>
    <w:p w14:paraId="79AF30B6" w14:textId="77777777" w:rsidR="0066038A" w:rsidRPr="0066038A" w:rsidRDefault="0066038A" w:rsidP="00EE3E9F">
      <w:pPr>
        <w:rPr>
          <w:rFonts w:ascii="맑은 고딕" w:hAnsi="맑은 고딕" w:hint="eastAsia"/>
        </w:rPr>
      </w:pPr>
    </w:p>
    <w:p w14:paraId="12C390AA" w14:textId="4B29D470" w:rsidR="00EE3E9F" w:rsidRPr="00D14BC2" w:rsidRDefault="00EE3E9F" w:rsidP="00EE3E9F">
      <w:pPr>
        <w:rPr>
          <w:rFonts w:asciiTheme="minorEastAsia" w:hAnsiTheme="minorEastAsia"/>
          <w:sz w:val="22"/>
          <w:szCs w:val="24"/>
        </w:rPr>
      </w:pPr>
      <w:r w:rsidRPr="00D14BC2">
        <w:rPr>
          <w:rFonts w:ascii="맑은 고딕" w:eastAsia="맑은 고딕" w:hAnsi="맑은 고딕" w:hint="eastAsia"/>
          <w:sz w:val="22"/>
          <w:szCs w:val="24"/>
          <w:lang w:eastAsia="ko-KR"/>
        </w:rPr>
        <w:lastRenderedPageBreak/>
        <w:t>▶</w:t>
      </w:r>
      <w:r w:rsidRPr="00D14BC2">
        <w:rPr>
          <w:rFonts w:asciiTheme="minorEastAsia" w:hAnsiTheme="minorEastAsia" w:hint="eastAsia"/>
          <w:sz w:val="22"/>
          <w:szCs w:val="24"/>
        </w:rPr>
        <w:t>申请方法</w:t>
      </w:r>
    </w:p>
    <w:p w14:paraId="08A73943" w14:textId="21D9107D" w:rsidR="00EE3E9F" w:rsidRDefault="00EE3E9F" w:rsidP="00EE3E9F">
      <w:pPr>
        <w:rPr>
          <w:rStyle w:val="a4"/>
          <w:rFonts w:asciiTheme="minorEastAsia" w:hAnsiTheme="minorEastAsia"/>
        </w:rPr>
      </w:pPr>
      <w:r>
        <w:rPr>
          <w:rFonts w:asciiTheme="minorEastAsia" w:hAnsiTheme="minorEastAsia" w:hint="eastAsia"/>
        </w:rPr>
        <w:t>截止至</w:t>
      </w:r>
      <w:r>
        <w:rPr>
          <w:rFonts w:asciiTheme="minorEastAsia" w:hAnsiTheme="minorEastAsia"/>
        </w:rPr>
        <w:t>12.20</w:t>
      </w:r>
      <w:r>
        <w:rPr>
          <w:rFonts w:asciiTheme="minorEastAsia" w:hAnsiTheme="minorEastAsia" w:hint="eastAsia"/>
        </w:rPr>
        <w:t>（周一）</w:t>
      </w:r>
      <w:r>
        <w:rPr>
          <w:rFonts w:ascii="Microsoft YaHei" w:eastAsia="Microsoft YaHei" w:hAnsi="Microsoft YaHei" w:cs="Microsoft YaHei" w:hint="eastAsia"/>
        </w:rPr>
        <w:t>，</w:t>
      </w:r>
      <w:r w:rsidRPr="00FD43F5">
        <w:rPr>
          <w:rFonts w:asciiTheme="minorEastAsia" w:hAnsiTheme="minorEastAsia" w:cs="Microsoft YaHei" w:hint="eastAsia"/>
        </w:rPr>
        <w:t>请将参加培训参加者公司名称、姓名、职位、联系方式、邮箱地址等</w:t>
      </w:r>
      <w:r>
        <w:rPr>
          <w:rFonts w:ascii="Microsoft YaHei" w:eastAsia="Microsoft YaHei" w:hAnsi="Microsoft YaHei" w:cs="Microsoft YaHei" w:hint="eastAsia"/>
        </w:rPr>
        <w:t>内容发送至</w:t>
      </w:r>
      <w:hyperlink r:id="rId7" w:history="1">
        <w:r w:rsidRPr="00F81F37">
          <w:rPr>
            <w:rStyle w:val="a4"/>
            <w:rFonts w:eastAsia="맑은 고딕"/>
            <w:lang w:eastAsia="ko-KR"/>
          </w:rPr>
          <w:t>china@korcham.net</w:t>
        </w:r>
      </w:hyperlink>
      <w:r>
        <w:rPr>
          <w:rStyle w:val="a4"/>
          <w:rFonts w:asciiTheme="minorEastAsia" w:hAnsiTheme="minorEastAsia" w:hint="eastAsia"/>
        </w:rPr>
        <w:t>。</w:t>
      </w:r>
    </w:p>
    <w:p w14:paraId="1F5A57FD" w14:textId="52DEAAAD" w:rsidR="00EE3E9F" w:rsidRDefault="00EE3E9F" w:rsidP="00EE3E9F">
      <w:pPr>
        <w:rPr>
          <w:rStyle w:val="a4"/>
          <w:rFonts w:asciiTheme="minorEastAsia" w:eastAsia="맑은 고딕" w:hAnsiTheme="minorEastAsia"/>
          <w:color w:val="000000" w:themeColor="text1"/>
          <w:u w:val="none"/>
        </w:rPr>
      </w:pPr>
      <w:r w:rsidRPr="00D14BC2">
        <w:rPr>
          <w:rStyle w:val="a4"/>
          <w:rFonts w:asciiTheme="minorEastAsia" w:hAnsiTheme="minorEastAsia" w:hint="eastAsia"/>
          <w:color w:val="000000" w:themeColor="text1"/>
          <w:u w:val="none"/>
        </w:rPr>
        <w:t>（如果疑问请</w:t>
      </w:r>
      <w:r w:rsidR="00D14BC2">
        <w:rPr>
          <w:rStyle w:val="a4"/>
          <w:rFonts w:asciiTheme="minorEastAsia" w:hAnsiTheme="minorEastAsia" w:hint="eastAsia"/>
          <w:color w:val="000000" w:themeColor="text1"/>
          <w:u w:val="none"/>
        </w:rPr>
        <w:t>咨询：</w:t>
      </w:r>
      <w:r w:rsidR="00D14BC2">
        <w:rPr>
          <w:rFonts w:eastAsia="맑은 고딕"/>
        </w:rPr>
        <w:t>8453-9756</w:t>
      </w:r>
      <w:r w:rsidR="00D14BC2">
        <w:rPr>
          <w:rFonts w:asciiTheme="minorEastAsia" w:hAnsiTheme="minorEastAsia" w:hint="eastAsia"/>
        </w:rPr>
        <w:t>~</w:t>
      </w:r>
      <w:r w:rsidR="00D14BC2">
        <w:rPr>
          <w:rFonts w:eastAsia="맑은 고딕"/>
        </w:rPr>
        <w:t xml:space="preserve">7 </w:t>
      </w:r>
      <w:r w:rsidR="00D14BC2">
        <w:rPr>
          <w:rFonts w:asciiTheme="minorEastAsia" w:hAnsiTheme="minorEastAsia" w:hint="eastAsia"/>
        </w:rPr>
        <w:t>#</w:t>
      </w:r>
      <w:r w:rsidR="00D14BC2">
        <w:rPr>
          <w:rFonts w:eastAsia="맑은 고딕" w:hint="eastAsia"/>
        </w:rPr>
        <w:t xml:space="preserve"> </w:t>
      </w:r>
      <w:r w:rsidR="00D14BC2">
        <w:rPr>
          <w:rFonts w:eastAsia="맑은 고딕"/>
        </w:rPr>
        <w:t>206</w:t>
      </w:r>
      <w:r w:rsidRPr="00D14BC2">
        <w:rPr>
          <w:rStyle w:val="a4"/>
          <w:rFonts w:asciiTheme="minorEastAsia" w:hAnsiTheme="minorEastAsia" w:hint="eastAsia"/>
          <w:color w:val="000000" w:themeColor="text1"/>
          <w:u w:val="none"/>
        </w:rPr>
        <w:t>）</w:t>
      </w:r>
    </w:p>
    <w:p w14:paraId="43468C49" w14:textId="04809368" w:rsidR="00D14BC2" w:rsidRDefault="00D14BC2" w:rsidP="00EE3E9F">
      <w:pPr>
        <w:rPr>
          <w:rStyle w:val="a4"/>
          <w:rFonts w:asciiTheme="minorEastAsia" w:eastAsia="맑은 고딕" w:hAnsiTheme="minorEastAsia"/>
          <w:color w:val="000000" w:themeColor="text1"/>
          <w:u w:val="none"/>
        </w:rPr>
      </w:pPr>
    </w:p>
    <w:p w14:paraId="6231AFC4" w14:textId="2730EF56" w:rsidR="00D14BC2" w:rsidRPr="00D14BC2" w:rsidRDefault="00D14BC2" w:rsidP="00EE3E9F">
      <w:pPr>
        <w:rPr>
          <w:rStyle w:val="a4"/>
          <w:rFonts w:asciiTheme="minorEastAsia" w:hAnsiTheme="minorEastAsia"/>
          <w:color w:val="000000" w:themeColor="text1"/>
          <w:sz w:val="22"/>
          <w:szCs w:val="24"/>
          <w:u w:val="none"/>
        </w:rPr>
      </w:pPr>
      <w:r w:rsidRPr="00D14BC2">
        <w:rPr>
          <w:rStyle w:val="a4"/>
          <w:rFonts w:asciiTheme="minorEastAsia" w:hAnsiTheme="minorEastAsia" w:hint="eastAsia"/>
          <w:color w:val="000000" w:themeColor="text1"/>
          <w:sz w:val="22"/>
          <w:szCs w:val="24"/>
          <w:u w:val="none"/>
        </w:rPr>
        <w:t>&lt;附件</w:t>
      </w:r>
      <w:r w:rsidRPr="00D14BC2">
        <w:rPr>
          <w:rStyle w:val="a4"/>
          <w:rFonts w:asciiTheme="minorEastAsia" w:hAnsiTheme="minorEastAsia"/>
          <w:color w:val="000000" w:themeColor="text1"/>
          <w:sz w:val="22"/>
          <w:szCs w:val="24"/>
          <w:u w:val="none"/>
        </w:rPr>
        <w:t>&gt;</w:t>
      </w:r>
    </w:p>
    <w:p w14:paraId="46EE34AD" w14:textId="608AA630" w:rsidR="00D14BC2" w:rsidRPr="00D14BC2" w:rsidRDefault="00D14BC2" w:rsidP="00D14BC2">
      <w:pPr>
        <w:pStyle w:val="a3"/>
        <w:numPr>
          <w:ilvl w:val="0"/>
          <w:numId w:val="8"/>
        </w:numPr>
        <w:ind w:firstLineChars="0"/>
        <w:rPr>
          <w:rStyle w:val="a4"/>
          <w:rFonts w:asciiTheme="minorEastAsia" w:hAnsiTheme="minorEastAsia"/>
          <w:color w:val="000000" w:themeColor="text1"/>
          <w:u w:val="none"/>
        </w:rPr>
      </w:pPr>
      <w:r w:rsidRPr="00D14BC2">
        <w:rPr>
          <w:rStyle w:val="a4"/>
          <w:rFonts w:asciiTheme="minorEastAsia" w:hAnsiTheme="minorEastAsia" w:hint="eastAsia"/>
          <w:color w:val="000000" w:themeColor="text1"/>
          <w:u w:val="none"/>
        </w:rPr>
        <w:t>申请书</w:t>
      </w:r>
    </w:p>
    <w:p w14:paraId="3F4BF88A" w14:textId="23FCAA78" w:rsidR="00D14BC2" w:rsidRPr="00D14BC2" w:rsidRDefault="00D14BC2" w:rsidP="00D14BC2">
      <w:pPr>
        <w:pStyle w:val="a3"/>
        <w:numPr>
          <w:ilvl w:val="0"/>
          <w:numId w:val="8"/>
        </w:numPr>
        <w:ind w:firstLineChars="0"/>
        <w:rPr>
          <w:rFonts w:eastAsia="맑은 고딕"/>
          <w:color w:val="000000" w:themeColor="text1"/>
          <w:lang w:eastAsia="ko-KR"/>
        </w:rPr>
      </w:pPr>
      <w:r>
        <w:rPr>
          <w:rFonts w:asciiTheme="minorEastAsia" w:hAnsiTheme="minorEastAsia" w:hint="eastAsia"/>
          <w:color w:val="000000" w:themeColor="text1"/>
        </w:rPr>
        <w:t>培训通知</w:t>
      </w:r>
    </w:p>
    <w:sectPr w:rsidR="00D14BC2" w:rsidRPr="00D14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C8B3" w14:textId="77777777" w:rsidR="00CF76ED" w:rsidRDefault="00CF76ED" w:rsidP="00314B76">
      <w:r>
        <w:separator/>
      </w:r>
    </w:p>
  </w:endnote>
  <w:endnote w:type="continuationSeparator" w:id="0">
    <w:p w14:paraId="1DF7DB81" w14:textId="77777777" w:rsidR="00CF76ED" w:rsidRDefault="00CF76ED" w:rsidP="0031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altName w:val="바탕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C8EA" w14:textId="77777777" w:rsidR="00CF76ED" w:rsidRDefault="00CF76ED" w:rsidP="00314B76">
      <w:r>
        <w:separator/>
      </w:r>
    </w:p>
  </w:footnote>
  <w:footnote w:type="continuationSeparator" w:id="0">
    <w:p w14:paraId="2140F08B" w14:textId="77777777" w:rsidR="00CF76ED" w:rsidRDefault="00CF76ED" w:rsidP="00314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0A9"/>
    <w:multiLevelType w:val="hybridMultilevel"/>
    <w:tmpl w:val="47A293E0"/>
    <w:lvl w:ilvl="0" w:tplc="F0406BB2">
      <w:start w:val="1"/>
      <w:numFmt w:val="bullet"/>
      <w:lvlText w:val="○"/>
      <w:lvlJc w:val="left"/>
      <w:pPr>
        <w:ind w:left="420" w:hanging="42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F0632"/>
    <w:multiLevelType w:val="hybridMultilevel"/>
    <w:tmpl w:val="0D9686D8"/>
    <w:lvl w:ilvl="0" w:tplc="725A7F1E">
      <w:start w:val="1"/>
      <w:numFmt w:val="bullet"/>
      <w:lvlText w:val="※"/>
      <w:lvlJc w:val="left"/>
      <w:pPr>
        <w:ind w:left="360" w:hanging="360"/>
      </w:pPr>
      <w:rPr>
        <w:rFonts w:ascii="DengXian" w:eastAsia="DengXian" w:hAnsi="DengXian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F22201"/>
    <w:multiLevelType w:val="hybridMultilevel"/>
    <w:tmpl w:val="1D1ADE7C"/>
    <w:lvl w:ilvl="0" w:tplc="57F83906">
      <w:start w:val="1"/>
      <w:numFmt w:val="bullet"/>
      <w:lvlText w:val=""/>
      <w:lvlJc w:val="left"/>
      <w:pPr>
        <w:ind w:left="719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3" w15:restartNumberingAfterBreak="0">
    <w:nsid w:val="42157361"/>
    <w:multiLevelType w:val="hybridMultilevel"/>
    <w:tmpl w:val="871A9B0C"/>
    <w:lvl w:ilvl="0" w:tplc="F128336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BF1CE5"/>
    <w:multiLevelType w:val="hybridMultilevel"/>
    <w:tmpl w:val="DA5473D6"/>
    <w:lvl w:ilvl="0" w:tplc="64966B88">
      <w:numFmt w:val="bullet"/>
      <w:lvlText w:val="○"/>
      <w:lvlJc w:val="left"/>
      <w:pPr>
        <w:ind w:left="360" w:hanging="360"/>
      </w:pPr>
      <w:rPr>
        <w:rFonts w:ascii="맑은 고딕" w:eastAsia="맑은 고딕" w:hAnsi="맑은 고딕" w:cs="Microsoft YaHe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530D05"/>
    <w:multiLevelType w:val="hybridMultilevel"/>
    <w:tmpl w:val="CB343B3C"/>
    <w:lvl w:ilvl="0" w:tplc="878CAF26">
      <w:start w:val="1"/>
      <w:numFmt w:val="decimal"/>
      <w:lvlText w:val="%1."/>
      <w:lvlJc w:val="left"/>
      <w:pPr>
        <w:ind w:left="360" w:hanging="360"/>
      </w:pPr>
      <w:rPr>
        <w:rFonts w:ascii="Microsoft YaHei" w:hAnsi="Microsoft YaHei" w:cs="Microsoft Ya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5E4651"/>
    <w:multiLevelType w:val="hybridMultilevel"/>
    <w:tmpl w:val="84A8C510"/>
    <w:lvl w:ilvl="0" w:tplc="BF50F598">
      <w:start w:val="1"/>
      <w:numFmt w:val="decimal"/>
      <w:lvlText w:val="%1."/>
      <w:lvlJc w:val="left"/>
      <w:pPr>
        <w:ind w:left="360" w:hanging="360"/>
      </w:pPr>
      <w:rPr>
        <w:rFonts w:eastAsia="Microsoft Ya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921992"/>
    <w:multiLevelType w:val="hybridMultilevel"/>
    <w:tmpl w:val="6E4A8636"/>
    <w:lvl w:ilvl="0" w:tplc="64966B88">
      <w:numFmt w:val="bullet"/>
      <w:lvlText w:val="○"/>
      <w:lvlJc w:val="left"/>
      <w:pPr>
        <w:ind w:left="359" w:hanging="360"/>
      </w:pPr>
      <w:rPr>
        <w:rFonts w:ascii="맑은 고딕" w:eastAsia="맑은 고딕" w:hAnsi="맑은 고딕" w:cs="Microsoft YaHei" w:hint="eastAsia"/>
      </w:rPr>
    </w:lvl>
    <w:lvl w:ilvl="1" w:tplc="04090003" w:tentative="1">
      <w:start w:val="1"/>
      <w:numFmt w:val="bullet"/>
      <w:lvlText w:val=""/>
      <w:lvlJc w:val="left"/>
      <w:pPr>
        <w:ind w:left="8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14"/>
    <w:rsid w:val="00165EBA"/>
    <w:rsid w:val="00312DFB"/>
    <w:rsid w:val="00314B76"/>
    <w:rsid w:val="003C0F7F"/>
    <w:rsid w:val="00507B7F"/>
    <w:rsid w:val="005876A2"/>
    <w:rsid w:val="0066038A"/>
    <w:rsid w:val="0082306D"/>
    <w:rsid w:val="00825568"/>
    <w:rsid w:val="00840014"/>
    <w:rsid w:val="00861399"/>
    <w:rsid w:val="009B2494"/>
    <w:rsid w:val="009B301C"/>
    <w:rsid w:val="00BF0A41"/>
    <w:rsid w:val="00CF76ED"/>
    <w:rsid w:val="00D14BC2"/>
    <w:rsid w:val="00D16500"/>
    <w:rsid w:val="00D42D1B"/>
    <w:rsid w:val="00D47080"/>
    <w:rsid w:val="00DB4E8F"/>
    <w:rsid w:val="00DC024E"/>
    <w:rsid w:val="00E80064"/>
    <w:rsid w:val="00EE3E9F"/>
    <w:rsid w:val="00EF2058"/>
    <w:rsid w:val="00F1776B"/>
    <w:rsid w:val="00F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060BAE"/>
  <w15:chartTrackingRefBased/>
  <w15:docId w15:val="{1D0D247D-517C-4059-A72D-FE407770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4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E3E9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4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4B7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4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14B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中彦</dc:creator>
  <cp:keywords/>
  <dc:description/>
  <cp:lastModifiedBy>김아림</cp:lastModifiedBy>
  <cp:revision>2</cp:revision>
  <cp:lastPrinted>2021-11-29T05:49:00Z</cp:lastPrinted>
  <dcterms:created xsi:type="dcterms:W3CDTF">2021-11-30T02:01:00Z</dcterms:created>
  <dcterms:modified xsi:type="dcterms:W3CDTF">2021-11-30T02:01:00Z</dcterms:modified>
</cp:coreProperties>
</file>